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DF7CB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3GPP TSG|WG-</w:t>
      </w:r>
      <w:r w:rsidR="00653486" w:rsidRPr="00DF7CB0">
        <w:rPr>
          <w:b/>
          <w:noProof/>
          <w:sz w:val="24"/>
        </w:rPr>
        <w:t>3</w:t>
      </w:r>
      <w:r w:rsidRPr="00DF7CB0">
        <w:rPr>
          <w:b/>
          <w:noProof/>
          <w:sz w:val="24"/>
        </w:rPr>
        <w:t xml:space="preserve"> Meeting #</w:t>
      </w:r>
      <w:r w:rsidR="00DF7CB0" w:rsidRPr="00DF7CB0">
        <w:rPr>
          <w:b/>
          <w:noProof/>
          <w:sz w:val="24"/>
        </w:rPr>
        <w:t>91</w:t>
      </w:r>
      <w:r w:rsidRPr="00DF7CB0">
        <w:rPr>
          <w:b/>
          <w:noProof/>
          <w:sz w:val="24"/>
        </w:rPr>
        <w:t xml:space="preserve"> </w:t>
      </w:r>
      <w:r w:rsidRPr="00DF7CB0">
        <w:rPr>
          <w:b/>
          <w:noProof/>
          <w:sz w:val="24"/>
        </w:rPr>
        <w:tab/>
      </w:r>
      <w:r w:rsidR="00040B30" w:rsidRPr="00DF7CB0">
        <w:rPr>
          <w:b/>
          <w:noProof/>
          <w:sz w:val="24"/>
        </w:rPr>
        <w:t>S3-</w:t>
      </w:r>
      <w:r w:rsidR="00B70E70">
        <w:rPr>
          <w:b/>
          <w:noProof/>
          <w:sz w:val="24"/>
        </w:rPr>
        <w:t>181235</w:t>
      </w:r>
    </w:p>
    <w:p w:rsidR="006A45BA" w:rsidRPr="006A45BA" w:rsidRDefault="00DF7C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Belgrade(RS), 16 April - 20 April 2018</w:t>
      </w:r>
      <w:r w:rsidR="0033027D" w:rsidRPr="00DF7CB0"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 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0AD5">
        <w:rPr>
          <w:rFonts w:ascii="Arial" w:eastAsia="Batang" w:hAnsi="Arial"/>
          <w:b/>
          <w:lang w:val="en-US" w:eastAsia="zh-CN"/>
        </w:rPr>
        <w:t>China Mobile</w:t>
      </w:r>
      <w:r w:rsidR="00E90AD5">
        <w:rPr>
          <w:rFonts w:ascii="Arial" w:eastAsia="Batang" w:hAnsi="Arial" w:hint="eastAsia"/>
          <w:b/>
          <w:lang w:val="en-US" w:eastAsia="zh-CN"/>
        </w:rPr>
        <w:t>, KPN</w:t>
      </w:r>
      <w:r w:rsidR="0023460B">
        <w:rPr>
          <w:rFonts w:ascii="Arial" w:eastAsia="Batang" w:hAnsi="Arial"/>
          <w:b/>
          <w:lang w:val="en-US" w:eastAsia="zh-CN"/>
        </w:rPr>
        <w:t xml:space="preserve">, </w:t>
      </w:r>
      <w:r w:rsidR="00616336">
        <w:rPr>
          <w:rFonts w:ascii="Arial" w:eastAsia="Batang" w:hAnsi="Arial"/>
          <w:b/>
          <w:lang w:val="en-US" w:eastAsia="zh-CN"/>
        </w:rPr>
        <w:t xml:space="preserve">BT, </w:t>
      </w:r>
      <w:r w:rsidR="0023460B">
        <w:rPr>
          <w:rFonts w:ascii="Arial" w:eastAsia="Batang" w:hAnsi="Arial"/>
          <w:b/>
          <w:lang w:val="en-US" w:eastAsia="zh-CN"/>
        </w:rPr>
        <w:t xml:space="preserve">China Unicom, </w:t>
      </w:r>
      <w:r w:rsidR="00BF1600">
        <w:rPr>
          <w:rFonts w:ascii="Arial" w:eastAsia="Batang" w:hAnsi="Arial"/>
          <w:b/>
          <w:lang w:val="en-US" w:eastAsia="zh-CN"/>
        </w:rPr>
        <w:t xml:space="preserve">ZTE, </w:t>
      </w:r>
      <w:r w:rsidR="00052A08">
        <w:rPr>
          <w:rFonts w:ascii="Arial" w:eastAsiaTheme="minorEastAsia" w:hAnsi="Arial" w:hint="eastAsia"/>
          <w:b/>
          <w:lang w:val="en-US" w:eastAsia="zh-CN"/>
        </w:rPr>
        <w:t xml:space="preserve">CATR, </w:t>
      </w:r>
      <w:r w:rsidR="00BF1600">
        <w:rPr>
          <w:rFonts w:ascii="Arial" w:eastAsia="Batang" w:hAnsi="Arial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B45E3">
        <w:rPr>
          <w:rFonts w:ascii="Arial" w:eastAsia="Batang" w:hAnsi="Arial" w:cs="Arial" w:hint="eastAsia"/>
          <w:b/>
          <w:lang w:eastAsia="zh-CN"/>
        </w:rPr>
        <w:t>Study on authentication and key managemen</w:t>
      </w:r>
      <w:r w:rsidR="00DF7CB0">
        <w:rPr>
          <w:rFonts w:ascii="Arial" w:eastAsia="Batang" w:hAnsi="Arial" w:cs="Arial" w:hint="eastAsia"/>
          <w:b/>
          <w:lang w:eastAsia="zh-CN"/>
        </w:rPr>
        <w:t>t for application</w:t>
      </w:r>
      <w:r w:rsidR="00DF7CB0">
        <w:rPr>
          <w:rFonts w:ascii="Arial" w:eastAsia="Batang" w:hAnsi="Arial" w:cs="Arial"/>
          <w:b/>
          <w:lang w:eastAsia="zh-CN"/>
        </w:rPr>
        <w:t>s</w:t>
      </w:r>
      <w:r w:rsidR="00DF7CB0">
        <w:rPr>
          <w:rFonts w:ascii="Arial" w:eastAsia="Batang" w:hAnsi="Arial" w:cs="Arial" w:hint="eastAsia"/>
          <w:b/>
          <w:lang w:eastAsia="zh-CN"/>
        </w:rPr>
        <w:t xml:space="preserve"> based on </w:t>
      </w:r>
      <w:r w:rsidR="00DF7CB0" w:rsidRPr="00DF7CB0">
        <w:rPr>
          <w:rFonts w:ascii="Arial" w:eastAsia="Batang" w:hAnsi="Arial" w:cs="Arial"/>
          <w:b/>
          <w:lang w:eastAsia="zh-CN"/>
        </w:rPr>
        <w:t>3GPP credential</w:t>
      </w:r>
      <w:r w:rsidR="00DF7CB0" w:rsidRPr="00DF7CB0">
        <w:rPr>
          <w:rFonts w:ascii="Arial" w:eastAsia="Batang" w:hAnsi="Arial" w:cs="Arial" w:hint="eastAsia"/>
          <w:b/>
          <w:lang w:eastAsia="zh-CN"/>
        </w:rPr>
        <w:t xml:space="preserve"> </w:t>
      </w:r>
      <w:r w:rsidR="00AB45E3">
        <w:rPr>
          <w:rFonts w:ascii="Arial" w:eastAsia="Batang" w:hAnsi="Arial" w:cs="Arial" w:hint="eastAsia"/>
          <w:b/>
          <w:lang w:eastAsia="zh-CN"/>
        </w:rPr>
        <w:t>in 5G IoT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B4436" w:rsidRPr="001B4436">
        <w:rPr>
          <w:rFonts w:ascii="Arial" w:eastAsia="Batang" w:hAnsi="Arial"/>
          <w:b/>
          <w:lang w:eastAsia="zh-CN"/>
        </w:rPr>
        <w:t>8.</w:t>
      </w:r>
      <w:r w:rsidR="00E90AD5">
        <w:rPr>
          <w:rFonts w:ascii="Arial" w:eastAsia="Batang" w:hAnsi="Arial" w:hint="eastAsia"/>
          <w:b/>
          <w:lang w:eastAsia="zh-CN"/>
        </w:rPr>
        <w:t>8</w:t>
      </w:r>
      <w:r w:rsidR="001B4436" w:rsidRPr="001B4436">
        <w:rPr>
          <w:rFonts w:ascii="Arial" w:eastAsia="Batang" w:hAnsi="Arial"/>
          <w:b/>
          <w:lang w:eastAsia="zh-CN"/>
        </w:rPr>
        <w:t xml:space="preserve"> - </w:t>
      </w:r>
      <w:r w:rsidR="00E90AD5">
        <w:rPr>
          <w:rFonts w:ascii="Arial" w:eastAsia="Batang" w:hAnsi="Arial" w:hint="eastAsia"/>
          <w:b/>
          <w:lang w:eastAsia="zh-CN"/>
        </w:rPr>
        <w:t>New Study Item prop</w:t>
      </w:r>
      <w:bookmarkStart w:id="0" w:name="_GoBack"/>
      <w:bookmarkEnd w:id="0"/>
      <w:r w:rsidR="00E90AD5">
        <w:rPr>
          <w:rFonts w:ascii="Arial" w:eastAsia="Batang" w:hAnsi="Arial" w:hint="eastAsia"/>
          <w:b/>
          <w:lang w:eastAsia="zh-CN"/>
        </w:rPr>
        <w:t>osal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>Study on</w:t>
      </w:r>
      <w:r w:rsidR="00AB45E3">
        <w:rPr>
          <w:rFonts w:hint="eastAsia"/>
        </w:rPr>
        <w:t xml:space="preserve"> </w:t>
      </w:r>
      <w:r w:rsidR="00AB45E3">
        <w:t xml:space="preserve">authentication </w:t>
      </w:r>
      <w:r w:rsidR="00AB45E3">
        <w:rPr>
          <w:rFonts w:hint="eastAsia"/>
        </w:rPr>
        <w:t>and key management for application</w:t>
      </w:r>
      <w:r w:rsidR="00BB01D2">
        <w:t>s</w:t>
      </w:r>
      <w:r w:rsidR="006C0F0B">
        <w:rPr>
          <w:rFonts w:hint="eastAsia"/>
        </w:rPr>
        <w:t xml:space="preserve"> based on </w:t>
      </w:r>
      <w:r w:rsidR="006C0F0B">
        <w:t>3GPP credential</w:t>
      </w:r>
      <w:r w:rsidR="00AB45E3">
        <w:rPr>
          <w:rFonts w:hint="eastAsia"/>
        </w:rPr>
        <w:t xml:space="preserve"> in 5G IoT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6C0F0B">
        <w:rPr>
          <w:rFonts w:hint="eastAsia"/>
        </w:rPr>
        <w:t>AKM</w:t>
      </w:r>
      <w:r w:rsidR="00DF7CB0">
        <w:t>I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800BD" w:rsidRPr="008800BD">
        <w:t>TBA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917"/>
      </w:tblGrid>
      <w:tr w:rsidR="004260A5" w:rsidRPr="00E7615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FE5313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8E733B" w:rsidP="008E733B">
            <w:pPr>
              <w:pStyle w:val="TAC"/>
            </w:pPr>
            <w:r w:rsidRPr="00E76150">
              <w:rPr>
                <w:rFonts w:hint="eastAsia"/>
              </w:rPr>
              <w:t>X (application server)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8E733B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76150" w:rsidTr="006B4280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:rsidTr="001759A7">
        <w:tc>
          <w:tcPr>
            <w:tcW w:w="675" w:type="dxa"/>
          </w:tcPr>
          <w:p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76150" w:rsidTr="006B4280">
        <w:tc>
          <w:tcPr>
            <w:tcW w:w="9606" w:type="dxa"/>
            <w:gridSpan w:val="3"/>
            <w:shd w:val="clear" w:color="auto" w:fill="E0E0E0"/>
          </w:tcPr>
          <w:p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76150" w:rsidTr="006B4280">
        <w:tc>
          <w:tcPr>
            <w:tcW w:w="9606" w:type="dxa"/>
            <w:gridSpan w:val="3"/>
            <w:shd w:val="clear" w:color="auto" w:fill="E0E0E0"/>
          </w:tcPr>
          <w:p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6B2054" w:rsidRDefault="006B2054" w:rsidP="00AA64D5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5G mIoT scenario</w:t>
      </w:r>
      <w:r>
        <w:rPr>
          <w:rFonts w:hint="eastAsia"/>
          <w:lang w:eastAsia="zh-CN"/>
        </w:rPr>
        <w:t xml:space="preserve">, </w:t>
      </w:r>
      <w:r w:rsidR="00573E1C">
        <w:rPr>
          <w:lang w:eastAsia="zh-CN"/>
        </w:rPr>
        <w:t>the auth</w:t>
      </w:r>
      <w:r w:rsidR="001E5B07">
        <w:rPr>
          <w:lang w:eastAsia="zh-CN"/>
        </w:rPr>
        <w:t xml:space="preserve">entication of UE is needed to allow only the authentic UE to access to application servers. </w:t>
      </w:r>
      <w:r w:rsidR="008B5616">
        <w:rPr>
          <w:lang w:eastAsia="zh-CN"/>
        </w:rPr>
        <w:t>A session key known by</w:t>
      </w:r>
      <w:r w:rsidR="001E5B07">
        <w:rPr>
          <w:lang w:eastAsia="zh-CN"/>
        </w:rPr>
        <w:t xml:space="preserve"> UE and a</w:t>
      </w:r>
      <w:r w:rsidR="00402BDC">
        <w:rPr>
          <w:lang w:eastAsia="zh-CN"/>
        </w:rPr>
        <w:t xml:space="preserve">n application server is required </w:t>
      </w:r>
      <w:r w:rsidR="001E5B07">
        <w:rPr>
          <w:lang w:eastAsia="zh-CN"/>
        </w:rPr>
        <w:t xml:space="preserve">to </w:t>
      </w:r>
      <w:r w:rsidR="008B5616">
        <w:rPr>
          <w:lang w:eastAsia="zh-CN"/>
        </w:rPr>
        <w:t>ensure t</w:t>
      </w:r>
      <w:r w:rsidR="001E5B07">
        <w:rPr>
          <w:rFonts w:hint="eastAsia"/>
          <w:lang w:eastAsia="zh-CN"/>
        </w:rPr>
        <w:t>he integrity and confidenti</w:t>
      </w:r>
      <w:r w:rsidR="001E5B07">
        <w:rPr>
          <w:lang w:eastAsia="zh-CN"/>
        </w:rPr>
        <w:t>ality</w:t>
      </w:r>
      <w:r w:rsidR="001E5B07">
        <w:rPr>
          <w:rFonts w:hint="eastAsia"/>
          <w:lang w:eastAsia="zh-CN"/>
        </w:rPr>
        <w:t xml:space="preserve"> of </w:t>
      </w:r>
      <w:r w:rsidR="001E5B07">
        <w:rPr>
          <w:lang w:eastAsia="zh-CN"/>
        </w:rPr>
        <w:t xml:space="preserve">user </w:t>
      </w:r>
      <w:r w:rsidR="001E5B07">
        <w:rPr>
          <w:rFonts w:hint="eastAsia"/>
          <w:lang w:eastAsia="zh-CN"/>
        </w:rPr>
        <w:t>data</w:t>
      </w:r>
      <w:r w:rsidR="008B5616">
        <w:rPr>
          <w:lang w:eastAsia="zh-CN"/>
        </w:rPr>
        <w:t xml:space="preserve">. </w:t>
      </w:r>
    </w:p>
    <w:p w:rsidR="006B2054" w:rsidRDefault="00F4156A" w:rsidP="00AA64D5">
      <w:pPr>
        <w:rPr>
          <w:lang w:eastAsia="zh-CN"/>
        </w:rPr>
      </w:pPr>
      <w:r>
        <w:rPr>
          <w:lang w:eastAsia="zh-CN"/>
        </w:rPr>
        <w:t>For</w:t>
      </w:r>
      <w:r w:rsidR="006B205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IoT </w:t>
      </w:r>
      <w:r w:rsidR="006B2054">
        <w:rPr>
          <w:lang w:eastAsia="zh-CN"/>
        </w:rPr>
        <w:t xml:space="preserve">application </w:t>
      </w:r>
      <w:r>
        <w:rPr>
          <w:lang w:eastAsia="zh-CN"/>
        </w:rPr>
        <w:t xml:space="preserve">layer, </w:t>
      </w:r>
      <w:r w:rsidR="00402BDC">
        <w:rPr>
          <w:lang w:eastAsia="zh-CN"/>
        </w:rPr>
        <w:t xml:space="preserve">some security protocols </w:t>
      </w:r>
      <w:r w:rsidR="006B2054">
        <w:rPr>
          <w:lang w:eastAsia="zh-CN"/>
        </w:rPr>
        <w:t>depend on the provisioning of pre-shared keys or certificates management.</w:t>
      </w:r>
      <w:r w:rsidR="006B2054">
        <w:rPr>
          <w:rFonts w:hint="eastAsia"/>
          <w:lang w:eastAsia="zh-CN"/>
        </w:rPr>
        <w:t xml:space="preserve"> </w:t>
      </w:r>
      <w:r w:rsidR="006B2054">
        <w:rPr>
          <w:lang w:eastAsia="zh-CN"/>
        </w:rPr>
        <w:t>How</w:t>
      </w:r>
      <w:r w:rsidR="00402BDC">
        <w:rPr>
          <w:lang w:eastAsia="zh-CN"/>
        </w:rPr>
        <w:t xml:space="preserve">ever, managing a large scale of pre-shared keys, </w:t>
      </w:r>
      <w:r w:rsidR="006B2054">
        <w:rPr>
          <w:lang w:eastAsia="zh-CN"/>
        </w:rPr>
        <w:t>or certificates is a huge challenge for the IoT application providers.</w:t>
      </w:r>
    </w:p>
    <w:p w:rsidR="00B93E83" w:rsidRDefault="00975836" w:rsidP="00AA64D5">
      <w:pPr>
        <w:rPr>
          <w:lang w:eastAsia="zh-CN"/>
        </w:rPr>
      </w:pPr>
      <w:r>
        <w:rPr>
          <w:lang w:eastAsia="zh-CN"/>
        </w:rPr>
        <w:t xml:space="preserve">3GPP has developed </w:t>
      </w:r>
      <w:r w:rsidR="00293246">
        <w:t>schemes</w:t>
      </w:r>
      <w:r w:rsidR="00293246">
        <w:rPr>
          <w:lang w:eastAsia="zh-CN"/>
        </w:rPr>
        <w:t xml:space="preserve"> </w:t>
      </w:r>
      <w:r w:rsidR="00B93E83">
        <w:rPr>
          <w:lang w:eastAsia="zh-CN"/>
        </w:rPr>
        <w:t>(</w:t>
      </w:r>
      <w:r w:rsidR="005A42F6">
        <w:rPr>
          <w:lang w:eastAsia="zh-CN"/>
        </w:rPr>
        <w:t>like GBA</w:t>
      </w:r>
      <w:r w:rsidR="005A42F6">
        <w:rPr>
          <w:rFonts w:hint="eastAsia"/>
          <w:lang w:eastAsia="zh-CN"/>
        </w:rPr>
        <w:t xml:space="preserve"> and </w:t>
      </w:r>
      <w:r w:rsidR="00767A3A">
        <w:rPr>
          <w:lang w:eastAsia="zh-CN"/>
        </w:rPr>
        <w:t>BEST</w:t>
      </w:r>
      <w:r w:rsidR="00B93E83">
        <w:rPr>
          <w:lang w:eastAsia="zh-CN"/>
        </w:rPr>
        <w:t>)</w:t>
      </w:r>
      <w:r w:rsidR="00767A3A">
        <w:rPr>
          <w:lang w:eastAsia="zh-CN"/>
        </w:rPr>
        <w:t xml:space="preserve"> </w:t>
      </w:r>
      <w:r w:rsidR="00A87B54">
        <w:rPr>
          <w:lang w:eastAsia="zh-CN"/>
        </w:rPr>
        <w:t>that enable</w:t>
      </w:r>
      <w:r w:rsidR="00C13248">
        <w:rPr>
          <w:lang w:eastAsia="zh-CN"/>
        </w:rPr>
        <w:t xml:space="preserve"> the generation</w:t>
      </w:r>
      <w:r w:rsidR="00204E90">
        <w:rPr>
          <w:lang w:eastAsia="zh-CN"/>
        </w:rPr>
        <w:t xml:space="preserve"> of </w:t>
      </w:r>
      <w:r>
        <w:rPr>
          <w:lang w:eastAsia="zh-CN"/>
        </w:rPr>
        <w:t xml:space="preserve">application keys </w:t>
      </w:r>
      <w:r w:rsidR="00C13248">
        <w:rPr>
          <w:lang w:eastAsia="zh-CN"/>
        </w:rPr>
        <w:t xml:space="preserve">based on </w:t>
      </w:r>
      <w:r>
        <w:rPr>
          <w:lang w:eastAsia="zh-CN"/>
        </w:rPr>
        <w:t xml:space="preserve">3GPP </w:t>
      </w:r>
      <w:r w:rsidR="00C13248">
        <w:rPr>
          <w:lang w:eastAsia="zh-CN"/>
        </w:rPr>
        <w:t>credential</w:t>
      </w:r>
      <w:r w:rsidR="006B2054">
        <w:rPr>
          <w:lang w:eastAsia="zh-CN"/>
        </w:rPr>
        <w:t>.</w:t>
      </w:r>
      <w:r w:rsidR="00B93E83">
        <w:rPr>
          <w:lang w:eastAsia="zh-CN"/>
        </w:rPr>
        <w:t xml:space="preserve"> </w:t>
      </w:r>
      <w:r w:rsidR="006B2054">
        <w:rPr>
          <w:lang w:eastAsia="zh-CN"/>
        </w:rPr>
        <w:t>T</w:t>
      </w:r>
      <w:r w:rsidR="006B2054">
        <w:rPr>
          <w:rFonts w:hint="eastAsia"/>
          <w:lang w:eastAsia="zh-CN"/>
        </w:rPr>
        <w:t>his</w:t>
      </w:r>
      <w:r w:rsidR="00767A3A">
        <w:rPr>
          <w:rFonts w:hint="eastAsia"/>
          <w:lang w:eastAsia="zh-CN"/>
        </w:rPr>
        <w:t xml:space="preserve"> is a very useful feature for</w:t>
      </w:r>
      <w:r w:rsidR="006B2054">
        <w:rPr>
          <w:rFonts w:hint="eastAsia"/>
          <w:lang w:eastAsia="zh-CN"/>
        </w:rPr>
        <w:t xml:space="preserve"> </w:t>
      </w:r>
      <w:proofErr w:type="spellStart"/>
      <w:r w:rsidR="006B2054">
        <w:rPr>
          <w:rFonts w:hint="eastAsia"/>
          <w:lang w:eastAsia="zh-CN"/>
        </w:rPr>
        <w:t>I</w:t>
      </w:r>
      <w:r w:rsidR="00A87B54">
        <w:rPr>
          <w:rFonts w:hint="eastAsia"/>
          <w:lang w:eastAsia="zh-CN"/>
        </w:rPr>
        <w:t>oT</w:t>
      </w:r>
      <w:proofErr w:type="spellEnd"/>
      <w:r w:rsidR="00A87B54">
        <w:rPr>
          <w:rFonts w:hint="eastAsia"/>
          <w:lang w:eastAsia="zh-CN"/>
        </w:rPr>
        <w:t xml:space="preserve"> application provider</w:t>
      </w:r>
      <w:r w:rsidR="00767A3A">
        <w:rPr>
          <w:lang w:eastAsia="zh-CN"/>
        </w:rPr>
        <w:t>s</w:t>
      </w:r>
      <w:r w:rsidR="00A87B54">
        <w:rPr>
          <w:rFonts w:hint="eastAsia"/>
          <w:lang w:eastAsia="zh-CN"/>
        </w:rPr>
        <w:t xml:space="preserve"> </w:t>
      </w:r>
      <w:r w:rsidR="00DE53B4" w:rsidRPr="00DE53B4">
        <w:rPr>
          <w:lang w:eastAsia="zh-CN"/>
        </w:rPr>
        <w:t>willing to delegate the key generation</w:t>
      </w:r>
      <w:r w:rsidR="00DE53B4">
        <w:rPr>
          <w:lang w:eastAsia="zh-CN"/>
        </w:rPr>
        <w:t xml:space="preserve"> and management to MNOs</w:t>
      </w:r>
      <w:r w:rsidR="00DE53B4" w:rsidRPr="00DE53B4">
        <w:rPr>
          <w:lang w:eastAsia="zh-CN"/>
        </w:rPr>
        <w:t xml:space="preserve"> in the ecosystem. </w:t>
      </w:r>
      <w:r w:rsidR="00DE53B4">
        <w:rPr>
          <w:lang w:eastAsia="zh-CN"/>
        </w:rPr>
        <w:t xml:space="preserve">This provides more flexibility in the ecosystem as well as reduces costs for deployment of </w:t>
      </w:r>
      <w:proofErr w:type="spellStart"/>
      <w:r w:rsidR="00DE53B4">
        <w:rPr>
          <w:lang w:eastAsia="zh-CN"/>
        </w:rPr>
        <w:t>IoT</w:t>
      </w:r>
      <w:proofErr w:type="spellEnd"/>
      <w:r w:rsidR="00DE53B4">
        <w:rPr>
          <w:lang w:eastAsia="zh-CN"/>
        </w:rPr>
        <w:t xml:space="preserve"> applications.  </w:t>
      </w:r>
    </w:p>
    <w:p w:rsidR="005A42F6" w:rsidRPr="005D00F1" w:rsidRDefault="00293246" w:rsidP="005A42F6">
      <w:pPr>
        <w:rPr>
          <w:lang w:eastAsia="zh-CN"/>
        </w:rPr>
      </w:pPr>
      <w:r>
        <w:rPr>
          <w:lang w:eastAsia="zh-CN"/>
        </w:rPr>
        <w:t>However, t</w:t>
      </w:r>
      <w:r w:rsidR="005D00F1">
        <w:rPr>
          <w:lang w:eastAsia="zh-CN"/>
        </w:rPr>
        <w:t xml:space="preserve">he network elements, reference points and procedures </w:t>
      </w:r>
      <w:r>
        <w:rPr>
          <w:lang w:eastAsia="zh-CN"/>
        </w:rPr>
        <w:t xml:space="preserve">of the existing </w:t>
      </w:r>
      <w:r>
        <w:t>schemes</w:t>
      </w:r>
      <w:r>
        <w:rPr>
          <w:lang w:eastAsia="zh-CN"/>
        </w:rPr>
        <w:t xml:space="preserve"> </w:t>
      </w:r>
      <w:r w:rsidR="005A42F6">
        <w:rPr>
          <w:lang w:eastAsia="zh-CN"/>
        </w:rPr>
        <w:t>(like GBA</w:t>
      </w:r>
      <w:r w:rsidR="005A42F6">
        <w:rPr>
          <w:rFonts w:hint="eastAsia"/>
          <w:lang w:eastAsia="zh-CN"/>
        </w:rPr>
        <w:t xml:space="preserve"> and </w:t>
      </w:r>
      <w:r w:rsidR="00B93E83">
        <w:rPr>
          <w:lang w:eastAsia="zh-CN"/>
        </w:rPr>
        <w:t xml:space="preserve">BEST) </w:t>
      </w:r>
      <w:r w:rsidR="005A42F6">
        <w:rPr>
          <w:lang w:eastAsia="zh-CN"/>
        </w:rPr>
        <w:t xml:space="preserve">are specified under </w:t>
      </w:r>
      <w:r w:rsidR="005A42F6">
        <w:rPr>
          <w:rFonts w:hint="eastAsia"/>
          <w:lang w:eastAsia="zh-CN"/>
        </w:rPr>
        <w:t>previous 3GPP</w:t>
      </w:r>
      <w:r w:rsidR="005D00F1">
        <w:rPr>
          <w:lang w:eastAsia="zh-CN"/>
        </w:rPr>
        <w:t xml:space="preserve"> network architecture</w:t>
      </w:r>
      <w:r w:rsidR="005A42F6">
        <w:rPr>
          <w:rFonts w:hint="eastAsia"/>
          <w:lang w:eastAsia="zh-CN"/>
        </w:rPr>
        <w:t>s</w:t>
      </w:r>
      <w:r w:rsidR="005D00F1">
        <w:rPr>
          <w:lang w:eastAsia="zh-CN"/>
        </w:rPr>
        <w:t>. SA2 has concluded that the 5G core will be</w:t>
      </w:r>
      <w:r w:rsidR="00B93E83">
        <w:rPr>
          <w:lang w:eastAsia="zh-CN"/>
        </w:rPr>
        <w:t xml:space="preserve"> based on SBA, wh</w:t>
      </w:r>
      <w:r w:rsidR="005A42F6">
        <w:rPr>
          <w:lang w:eastAsia="zh-CN"/>
        </w:rPr>
        <w:t xml:space="preserve">ich is fully different from </w:t>
      </w:r>
      <w:r w:rsidR="005A42F6">
        <w:rPr>
          <w:rFonts w:hint="eastAsia"/>
          <w:lang w:eastAsia="zh-CN"/>
        </w:rPr>
        <w:t>previous networks</w:t>
      </w:r>
      <w:r w:rsidR="00B93E83">
        <w:rPr>
          <w:lang w:eastAsia="zh-CN"/>
        </w:rPr>
        <w:t xml:space="preserve">. </w:t>
      </w:r>
      <w:r w:rsidR="005A42F6">
        <w:rPr>
          <w:rFonts w:hint="eastAsia"/>
          <w:lang w:eastAsia="zh-CN"/>
        </w:rPr>
        <w:t xml:space="preserve">Therefore, it is proposed to start a study item </w:t>
      </w:r>
      <w:r w:rsidR="005A42F6">
        <w:rPr>
          <w:lang w:eastAsia="zh-CN"/>
        </w:rPr>
        <w:t>fulfilling the need with extended flexibility and taking advantage of SBA.</w:t>
      </w:r>
    </w:p>
    <w:p w:rsidR="005D00F1" w:rsidRPr="005A42F6" w:rsidRDefault="005D00F1" w:rsidP="00AA64D5">
      <w:pPr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BE18EF" w:rsidRDefault="00BE18EF" w:rsidP="009C6C56">
      <w:pPr>
        <w:pStyle w:val="2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objectives of the study are to identify and evaluate the re</w:t>
      </w:r>
      <w:r w:rsidR="00790BE8">
        <w:rPr>
          <w:rFonts w:ascii="Times New Roman" w:hAnsi="Times New Roman"/>
          <w:sz w:val="20"/>
        </w:rPr>
        <w:t xml:space="preserve">quirements </w:t>
      </w:r>
      <w:r>
        <w:rPr>
          <w:rFonts w:ascii="Times New Roman" w:hAnsi="Times New Roman"/>
          <w:sz w:val="20"/>
        </w:rPr>
        <w:t>and solutions to support authentication and key management for application</w:t>
      </w:r>
      <w:r w:rsidR="00790BE8">
        <w:rPr>
          <w:rFonts w:ascii="Times New Roman" w:hAnsi="Times New Roman"/>
          <w:sz w:val="20"/>
        </w:rPr>
        <w:t>s</w:t>
      </w:r>
      <w:r w:rsidR="00DF7CB0">
        <w:rPr>
          <w:rFonts w:ascii="Times New Roman" w:hAnsi="Times New Roman"/>
          <w:sz w:val="20"/>
        </w:rPr>
        <w:t xml:space="preserve"> based on </w:t>
      </w:r>
      <w:r w:rsidR="00DF7CB0" w:rsidRPr="00DF7CB0">
        <w:rPr>
          <w:rFonts w:ascii="Times New Roman" w:hAnsi="Times New Roman"/>
          <w:sz w:val="20"/>
        </w:rPr>
        <w:t>3GPP credential</w:t>
      </w:r>
      <w:r>
        <w:rPr>
          <w:rFonts w:ascii="Times New Roman" w:hAnsi="Times New Roman"/>
          <w:sz w:val="20"/>
        </w:rPr>
        <w:t xml:space="preserve"> in 5G IoT.</w:t>
      </w:r>
    </w:p>
    <w:p w:rsidR="00BE18EF" w:rsidRDefault="00BE18EF" w:rsidP="00BE18EF">
      <w:r>
        <w:t>The detailed objectives are as follows:</w:t>
      </w:r>
    </w:p>
    <w:p w:rsidR="00BE18EF" w:rsidRDefault="00790BE8" w:rsidP="00790BE8">
      <w:pPr>
        <w:numPr>
          <w:ilvl w:val="0"/>
          <w:numId w:val="11"/>
        </w:numPr>
        <w:ind w:left="709" w:hanging="567"/>
      </w:pPr>
      <w:r>
        <w:t>Investigate</w:t>
      </w:r>
      <w:r w:rsidR="00BE18EF">
        <w:t xml:space="preserve"> the </w:t>
      </w:r>
      <w:r>
        <w:t xml:space="preserve">requirements and </w:t>
      </w:r>
      <w:r w:rsidR="00BE18EF">
        <w:t xml:space="preserve">necessity </w:t>
      </w:r>
      <w:r>
        <w:t xml:space="preserve">to provide authentication and key management to applications in 5G </w:t>
      </w:r>
      <w:proofErr w:type="spellStart"/>
      <w:r>
        <w:t>IoT</w:t>
      </w:r>
      <w:proofErr w:type="spellEnd"/>
      <w:r>
        <w:t xml:space="preserve"> scenario</w:t>
      </w:r>
      <w:r w:rsidR="00BB01D2">
        <w:t>s</w:t>
      </w:r>
      <w:r w:rsidR="005A42F6">
        <w:rPr>
          <w:rFonts w:hint="eastAsia"/>
          <w:lang w:eastAsia="zh-CN"/>
        </w:rPr>
        <w:t xml:space="preserve"> </w:t>
      </w:r>
      <w:r w:rsidR="005A42F6">
        <w:t>allowing a UE to securely exchange data with an application server</w:t>
      </w:r>
      <w:r>
        <w:t xml:space="preserve">. </w:t>
      </w:r>
    </w:p>
    <w:p w:rsidR="00790BE8" w:rsidRDefault="0007195C" w:rsidP="00790BE8">
      <w:pPr>
        <w:numPr>
          <w:ilvl w:val="0"/>
          <w:numId w:val="11"/>
        </w:numPr>
        <w:ind w:left="709" w:hanging="567"/>
      </w:pPr>
      <w:r>
        <w:t>Analyse the gap between requirements and the existing schemes</w:t>
      </w:r>
      <w:r w:rsidR="00DF7CB0">
        <w:t xml:space="preserve"> </w:t>
      </w:r>
      <w:r w:rsidR="005A42F6">
        <w:rPr>
          <w:lang w:eastAsia="zh-CN"/>
        </w:rPr>
        <w:t>(like GBA</w:t>
      </w:r>
      <w:r w:rsidR="005A42F6">
        <w:rPr>
          <w:rFonts w:hint="eastAsia"/>
          <w:lang w:eastAsia="zh-CN"/>
        </w:rPr>
        <w:t xml:space="preserve"> and </w:t>
      </w:r>
      <w:r w:rsidR="00DF7CB0">
        <w:rPr>
          <w:lang w:eastAsia="zh-CN"/>
        </w:rPr>
        <w:t>BEST).</w:t>
      </w:r>
    </w:p>
    <w:p w:rsidR="0007195C" w:rsidRDefault="0007195C" w:rsidP="00790BE8">
      <w:pPr>
        <w:numPr>
          <w:ilvl w:val="0"/>
          <w:numId w:val="11"/>
        </w:numPr>
        <w:ind w:left="709" w:hanging="567"/>
      </w:pPr>
      <w:r>
        <w:t>Propose the solutions suitable for 5G IoT scenario</w:t>
      </w:r>
      <w:r w:rsidR="00BB01D2">
        <w:t>s</w:t>
      </w:r>
      <w:r>
        <w:t xml:space="preserve">. </w:t>
      </w:r>
    </w:p>
    <w:p w:rsidR="00E90AD5" w:rsidRDefault="00E90AD5" w:rsidP="005A42F6">
      <w:pPr>
        <w:numPr>
          <w:ilvl w:val="0"/>
          <w:numId w:val="12"/>
        </w:numPr>
      </w:pPr>
      <w:r>
        <w:t>D</w:t>
      </w:r>
      <w:r w:rsidRPr="00E90AD5">
        <w:t xml:space="preserve">ecouple the transport from the procedures and </w:t>
      </w:r>
      <w:r w:rsidR="005A42F6">
        <w:rPr>
          <w:rFonts w:hint="eastAsia"/>
        </w:rPr>
        <w:t>use</w:t>
      </w:r>
      <w:r w:rsidRPr="00E90AD5">
        <w:t xml:space="preserve"> generic </w:t>
      </w:r>
      <w:r w:rsidR="005A42F6">
        <w:rPr>
          <w:rFonts w:hint="eastAsia"/>
        </w:rPr>
        <w:t>NF</w:t>
      </w:r>
      <w:r w:rsidR="00F71443">
        <w:t>s that are applicable to</w:t>
      </w:r>
      <w:r w:rsidRPr="00E90AD5">
        <w:t xml:space="preserve"> all </w:t>
      </w:r>
      <w:proofErr w:type="spellStart"/>
      <w:r w:rsidRPr="00E90AD5">
        <w:t>IoT</w:t>
      </w:r>
      <w:proofErr w:type="spellEnd"/>
      <w:r w:rsidRPr="00E90AD5">
        <w:t xml:space="preserve"> use cases</w:t>
      </w:r>
    </w:p>
    <w:p w:rsidR="0007195C" w:rsidRDefault="0007195C" w:rsidP="0007195C">
      <w:pPr>
        <w:numPr>
          <w:ilvl w:val="0"/>
          <w:numId w:val="12"/>
        </w:numPr>
      </w:pPr>
      <w:r>
        <w:t>Backward compatibility to the existing schemes</w:t>
      </w:r>
      <w:r w:rsidR="00DF7CB0">
        <w:t xml:space="preserve"> </w:t>
      </w:r>
      <w:r w:rsidR="005A42F6">
        <w:rPr>
          <w:lang w:eastAsia="zh-CN"/>
        </w:rPr>
        <w:t>(like GBA</w:t>
      </w:r>
      <w:r w:rsidR="005A42F6">
        <w:rPr>
          <w:rFonts w:hint="eastAsia"/>
          <w:lang w:eastAsia="zh-CN"/>
        </w:rPr>
        <w:t xml:space="preserve"> and </w:t>
      </w:r>
      <w:r w:rsidR="00DF7CB0">
        <w:rPr>
          <w:lang w:eastAsia="zh-CN"/>
        </w:rPr>
        <w:t>BEST).</w:t>
      </w:r>
    </w:p>
    <w:p w:rsidR="0007195C" w:rsidRDefault="0007195C" w:rsidP="00DF1078">
      <w:pPr>
        <w:numPr>
          <w:ilvl w:val="0"/>
          <w:numId w:val="12"/>
        </w:numPr>
      </w:pPr>
      <w:r>
        <w:t>Recommendation on security architecture, procedure(s), parameter(s), etc.</w:t>
      </w:r>
    </w:p>
    <w:p w:rsidR="005A42F6" w:rsidRPr="00BE18EF" w:rsidRDefault="005A42F6" w:rsidP="005A42F6">
      <w:r w:rsidRPr="005A42F6">
        <w:t>The study focu</w:t>
      </w:r>
      <w:r>
        <w:t xml:space="preserve">ses on the </w:t>
      </w:r>
      <w:proofErr w:type="spellStart"/>
      <w:r>
        <w:t>IoT</w:t>
      </w:r>
      <w:proofErr w:type="spellEnd"/>
      <w:r>
        <w:t xml:space="preserve"> scenarios at </w:t>
      </w:r>
      <w:r w:rsidRPr="005A42F6">
        <w:t>current stage. It may be extended to other applications in the future if needed, such as Web applications.</w:t>
      </w:r>
    </w:p>
    <w:p w:rsidR="009C6C56" w:rsidRPr="00DF7CB0" w:rsidRDefault="00DF7CB0" w:rsidP="00DF7CB0">
      <w:pPr>
        <w:rPr>
          <w:b/>
          <w:lang w:val="en-US"/>
        </w:rPr>
      </w:pPr>
      <w:r>
        <w:rPr>
          <w:b/>
          <w:lang w:val="en-US" w:eastAsia="zh-CN"/>
        </w:rPr>
        <w:t xml:space="preserve"> </w:t>
      </w:r>
    </w:p>
    <w:p w:rsidR="008A76FD" w:rsidRDefault="00174617" w:rsidP="009C6C5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:rsidTr="00C3799C">
        <w:tc>
          <w:tcPr>
            <w:tcW w:w="1275" w:type="dxa"/>
          </w:tcPr>
          <w:p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:rsidR="007D2A6E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Jin Peng</w:t>
            </w:r>
            <w:r w:rsidR="00927F07" w:rsidRPr="00E76150">
              <w:t xml:space="preserve"> </w:t>
            </w:r>
          </w:p>
          <w:p w:rsidR="004C634D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China Mobile</w:t>
            </w:r>
            <w:r w:rsidR="00B5618D" w:rsidRPr="00E76150">
              <w:t xml:space="preserve">, </w:t>
            </w:r>
          </w:p>
          <w:p w:rsidR="00B5618D" w:rsidRPr="00E76150" w:rsidRDefault="007D2A6E" w:rsidP="007D2A6E">
            <w:pPr>
              <w:spacing w:after="0"/>
              <w:rPr>
                <w:i/>
              </w:rPr>
            </w:pPr>
            <w:r w:rsidRPr="00E76150">
              <w:t>pengjin@chinamobile.com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2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12</w:t>
            </w:r>
            <w:r w:rsidR="00DD409B" w:rsidRPr="00E76150">
              <w:rPr>
                <w:i/>
              </w:rPr>
              <w:t>/2018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3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3</w:t>
            </w:r>
            <w:r w:rsidR="00DD409B" w:rsidRPr="00E76150">
              <w:rPr>
                <w:i/>
              </w:rPr>
              <w:t>/201</w:t>
            </w:r>
            <w:r w:rsidRPr="00E76150">
              <w:rPr>
                <w:i/>
              </w:rPr>
              <w:t>9</w:t>
            </w:r>
          </w:p>
        </w:tc>
        <w:tc>
          <w:tcPr>
            <w:tcW w:w="2186" w:type="dxa"/>
          </w:tcPr>
          <w:p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E76150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D2B2A" w:rsidRPr="00CD2B2A" w:rsidRDefault="007D2A6E" w:rsidP="0033027D">
      <w:pPr>
        <w:ind w:right="-99"/>
      </w:pPr>
      <w:r>
        <w:rPr>
          <w:rFonts w:hint="eastAsia"/>
        </w:rPr>
        <w:t>Jin Peng</w:t>
      </w:r>
      <w:r w:rsidR="00CD2B2A" w:rsidRPr="00CD2B2A">
        <w:t xml:space="preserve">, </w:t>
      </w:r>
      <w:r>
        <w:rPr>
          <w:rFonts w:hint="eastAsia"/>
        </w:rPr>
        <w:t>China Mobile</w:t>
      </w:r>
      <w:r w:rsidR="00CD2B2A">
        <w:t xml:space="preserve">,  </w:t>
      </w:r>
      <w:r>
        <w:rPr>
          <w:rFonts w:hint="eastAsia"/>
        </w:rPr>
        <w:t>pengjin@chinamobile.com</w:t>
      </w:r>
    </w:p>
    <w:p w:rsidR="008A76FD" w:rsidRDefault="00174617" w:rsidP="00944B28">
      <w:pPr>
        <w:pStyle w:val="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557B2E" w:rsidRDefault="00CD2B2A" w:rsidP="00CD2B2A">
      <w:pPr>
        <w:ind w:right="-99"/>
      </w:pPr>
      <w:r>
        <w:t>SA3</w:t>
      </w:r>
    </w:p>
    <w:p w:rsidR="00CD2B2A" w:rsidRPr="00557B2E" w:rsidRDefault="00CD2B2A" w:rsidP="009870A7">
      <w:pPr>
        <w:spacing w:after="0"/>
        <w:ind w:left="1134" w:right="-96"/>
      </w:pPr>
    </w:p>
    <w:p w:rsidR="00CD2B2A" w:rsidRPr="00CD2B2A" w:rsidRDefault="00174617" w:rsidP="00CD2B2A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B7F9B" w:rsidRDefault="005B7F9B" w:rsidP="008C5E81">
      <w:r>
        <w:rPr>
          <w:rFonts w:hint="eastAsia"/>
        </w:rPr>
        <w:t>SA2 needs to evaluate possible new interface(s)/NF(s) .</w:t>
      </w:r>
    </w:p>
    <w:p w:rsidR="008800BD" w:rsidRPr="008C5E81" w:rsidRDefault="008800BD" w:rsidP="008C5E81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E7615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76150" w:rsidRDefault="00E90AD5" w:rsidP="001C5C86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61633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616336" w:rsidRDefault="00616336" w:rsidP="001C5C86">
            <w:pPr>
              <w:pStyle w:val="TAL"/>
            </w:pPr>
            <w:r>
              <w:t>BT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23460B" w:rsidP="001C5C86">
            <w:pPr>
              <w:pStyle w:val="TAL"/>
            </w:pPr>
            <w:r>
              <w:t>China Unicom</w:t>
            </w:r>
          </w:p>
        </w:tc>
      </w:tr>
      <w:tr w:rsidR="0023460B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460B" w:rsidRDefault="0023460B" w:rsidP="001C5C86">
            <w:pPr>
              <w:pStyle w:val="TAL"/>
            </w:pPr>
            <w:r>
              <w:t>ZTE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025316" w:rsidP="001C5C86">
            <w:pPr>
              <w:pStyle w:val="TAL"/>
            </w:pPr>
          </w:p>
        </w:tc>
      </w:tr>
      <w:tr w:rsidR="00366B90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B90" w:rsidRPr="00E76150" w:rsidRDefault="00366B90" w:rsidP="001C5C86">
            <w:pPr>
              <w:pStyle w:val="TAL"/>
            </w:pP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025316" w:rsidP="001C5C86">
            <w:pPr>
              <w:pStyle w:val="TAL"/>
            </w:pP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494F8C" w:rsidP="001C5C86">
            <w:pPr>
              <w:pStyle w:val="TAL"/>
            </w:pP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494F8C" w:rsidP="001C5C86">
            <w:pPr>
              <w:pStyle w:val="TAL"/>
            </w:pP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494F8C" w:rsidP="001C5C86">
            <w:pPr>
              <w:pStyle w:val="TAL"/>
            </w:pP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494F8C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877" w:rsidRDefault="00144877">
      <w:r>
        <w:separator/>
      </w:r>
    </w:p>
  </w:endnote>
  <w:endnote w:type="continuationSeparator" w:id="0">
    <w:p w:rsidR="00144877" w:rsidRDefault="00144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877" w:rsidRDefault="00144877">
      <w:r>
        <w:separator/>
      </w:r>
    </w:p>
  </w:footnote>
  <w:footnote w:type="continuationSeparator" w:id="0">
    <w:p w:rsidR="00144877" w:rsidRDefault="00144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peng Qi">
    <w15:presenceInfo w15:providerId="None" w15:userId="Minpeng Q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32D1"/>
    <w:rsid w:val="000205C5"/>
    <w:rsid w:val="00025316"/>
    <w:rsid w:val="00037C06"/>
    <w:rsid w:val="00040B30"/>
    <w:rsid w:val="00044DAE"/>
    <w:rsid w:val="00052A08"/>
    <w:rsid w:val="00052BF8"/>
    <w:rsid w:val="00057116"/>
    <w:rsid w:val="00064CB2"/>
    <w:rsid w:val="00066954"/>
    <w:rsid w:val="00067741"/>
    <w:rsid w:val="00070340"/>
    <w:rsid w:val="0007195C"/>
    <w:rsid w:val="000B0519"/>
    <w:rsid w:val="000B080C"/>
    <w:rsid w:val="000B61FD"/>
    <w:rsid w:val="000B636F"/>
    <w:rsid w:val="000C5FE3"/>
    <w:rsid w:val="000D122A"/>
    <w:rsid w:val="000D224B"/>
    <w:rsid w:val="000E55AD"/>
    <w:rsid w:val="0010605A"/>
    <w:rsid w:val="00117224"/>
    <w:rsid w:val="00120541"/>
    <w:rsid w:val="001211F3"/>
    <w:rsid w:val="00144877"/>
    <w:rsid w:val="00170F61"/>
    <w:rsid w:val="00174617"/>
    <w:rsid w:val="001759A7"/>
    <w:rsid w:val="001A4192"/>
    <w:rsid w:val="001B0764"/>
    <w:rsid w:val="001B4436"/>
    <w:rsid w:val="001C5C86"/>
    <w:rsid w:val="001C718D"/>
    <w:rsid w:val="001E5B07"/>
    <w:rsid w:val="001F7EB4"/>
    <w:rsid w:val="002000C2"/>
    <w:rsid w:val="00204E90"/>
    <w:rsid w:val="00205F25"/>
    <w:rsid w:val="00221B1E"/>
    <w:rsid w:val="002266D7"/>
    <w:rsid w:val="002273E3"/>
    <w:rsid w:val="0023460B"/>
    <w:rsid w:val="00237256"/>
    <w:rsid w:val="00240DCD"/>
    <w:rsid w:val="0024786B"/>
    <w:rsid w:val="00251D80"/>
    <w:rsid w:val="00253F00"/>
    <w:rsid w:val="00260A43"/>
    <w:rsid w:val="00262487"/>
    <w:rsid w:val="002640E5"/>
    <w:rsid w:val="0026606E"/>
    <w:rsid w:val="00276403"/>
    <w:rsid w:val="00277B43"/>
    <w:rsid w:val="00293246"/>
    <w:rsid w:val="002B5FD4"/>
    <w:rsid w:val="002E6A7D"/>
    <w:rsid w:val="002E7A9E"/>
    <w:rsid w:val="0030045C"/>
    <w:rsid w:val="003205AD"/>
    <w:rsid w:val="0033027D"/>
    <w:rsid w:val="00335FB2"/>
    <w:rsid w:val="00340610"/>
    <w:rsid w:val="00344158"/>
    <w:rsid w:val="00366B90"/>
    <w:rsid w:val="0038516D"/>
    <w:rsid w:val="003869D7"/>
    <w:rsid w:val="003A1EB0"/>
    <w:rsid w:val="003A24E3"/>
    <w:rsid w:val="003A3A89"/>
    <w:rsid w:val="003B4E05"/>
    <w:rsid w:val="003C0F14"/>
    <w:rsid w:val="003C6DA6"/>
    <w:rsid w:val="003F268E"/>
    <w:rsid w:val="003F4676"/>
    <w:rsid w:val="003F7B3D"/>
    <w:rsid w:val="00402BDC"/>
    <w:rsid w:val="0040510B"/>
    <w:rsid w:val="00410C0A"/>
    <w:rsid w:val="00411698"/>
    <w:rsid w:val="00414164"/>
    <w:rsid w:val="0041789B"/>
    <w:rsid w:val="004260A5"/>
    <w:rsid w:val="00432283"/>
    <w:rsid w:val="0043745F"/>
    <w:rsid w:val="0044029F"/>
    <w:rsid w:val="004408A6"/>
    <w:rsid w:val="004505F6"/>
    <w:rsid w:val="00460537"/>
    <w:rsid w:val="0048267C"/>
    <w:rsid w:val="00485B25"/>
    <w:rsid w:val="004876B9"/>
    <w:rsid w:val="00493205"/>
    <w:rsid w:val="00493A79"/>
    <w:rsid w:val="00494F8C"/>
    <w:rsid w:val="004A40BE"/>
    <w:rsid w:val="004A6A60"/>
    <w:rsid w:val="004C634D"/>
    <w:rsid w:val="004D24B9"/>
    <w:rsid w:val="004E2CE2"/>
    <w:rsid w:val="004E5172"/>
    <w:rsid w:val="004E6F8A"/>
    <w:rsid w:val="005019C8"/>
    <w:rsid w:val="00502CD2"/>
    <w:rsid w:val="0050358C"/>
    <w:rsid w:val="005129F7"/>
    <w:rsid w:val="005338BC"/>
    <w:rsid w:val="00552C2C"/>
    <w:rsid w:val="005555B7"/>
    <w:rsid w:val="005573BB"/>
    <w:rsid w:val="00557B2E"/>
    <w:rsid w:val="00561267"/>
    <w:rsid w:val="00573E1C"/>
    <w:rsid w:val="00574059"/>
    <w:rsid w:val="00581917"/>
    <w:rsid w:val="00590087"/>
    <w:rsid w:val="005A20EB"/>
    <w:rsid w:val="005A42F6"/>
    <w:rsid w:val="005B7F9B"/>
    <w:rsid w:val="005C2EB3"/>
    <w:rsid w:val="005C4F58"/>
    <w:rsid w:val="005C5CFF"/>
    <w:rsid w:val="005C5E8D"/>
    <w:rsid w:val="005C664F"/>
    <w:rsid w:val="005C78F2"/>
    <w:rsid w:val="005D00F1"/>
    <w:rsid w:val="005D057C"/>
    <w:rsid w:val="005D3FEC"/>
    <w:rsid w:val="005D44BE"/>
    <w:rsid w:val="005E0812"/>
    <w:rsid w:val="00611EC4"/>
    <w:rsid w:val="00612542"/>
    <w:rsid w:val="0061464C"/>
    <w:rsid w:val="00616336"/>
    <w:rsid w:val="00620B3F"/>
    <w:rsid w:val="006239E7"/>
    <w:rsid w:val="00633A33"/>
    <w:rsid w:val="006418C6"/>
    <w:rsid w:val="00641ED8"/>
    <w:rsid w:val="00653486"/>
    <w:rsid w:val="00653E36"/>
    <w:rsid w:val="00654893"/>
    <w:rsid w:val="00663008"/>
    <w:rsid w:val="00671BBB"/>
    <w:rsid w:val="00680E2E"/>
    <w:rsid w:val="00682237"/>
    <w:rsid w:val="006A0EF8"/>
    <w:rsid w:val="006A45BA"/>
    <w:rsid w:val="006B2054"/>
    <w:rsid w:val="006B4280"/>
    <w:rsid w:val="006B4B1C"/>
    <w:rsid w:val="006C0F0B"/>
    <w:rsid w:val="006C4991"/>
    <w:rsid w:val="006E0F19"/>
    <w:rsid w:val="006E1FDA"/>
    <w:rsid w:val="006E5E87"/>
    <w:rsid w:val="00707673"/>
    <w:rsid w:val="007162BE"/>
    <w:rsid w:val="0072091B"/>
    <w:rsid w:val="00722267"/>
    <w:rsid w:val="0072236E"/>
    <w:rsid w:val="00726319"/>
    <w:rsid w:val="00726A90"/>
    <w:rsid w:val="0075252A"/>
    <w:rsid w:val="0076402D"/>
    <w:rsid w:val="00764B84"/>
    <w:rsid w:val="00765028"/>
    <w:rsid w:val="00767A3A"/>
    <w:rsid w:val="0078034D"/>
    <w:rsid w:val="00790BCC"/>
    <w:rsid w:val="00790BE8"/>
    <w:rsid w:val="00795CEE"/>
    <w:rsid w:val="007974F5"/>
    <w:rsid w:val="007A5AA5"/>
    <w:rsid w:val="007B0F49"/>
    <w:rsid w:val="007B375E"/>
    <w:rsid w:val="007C1800"/>
    <w:rsid w:val="007C4CB7"/>
    <w:rsid w:val="007C7E14"/>
    <w:rsid w:val="007D03D2"/>
    <w:rsid w:val="007D1AB2"/>
    <w:rsid w:val="007D2A6E"/>
    <w:rsid w:val="007F522E"/>
    <w:rsid w:val="007F7421"/>
    <w:rsid w:val="00801F7F"/>
    <w:rsid w:val="00834A60"/>
    <w:rsid w:val="00856241"/>
    <w:rsid w:val="00863E89"/>
    <w:rsid w:val="0086510C"/>
    <w:rsid w:val="00872B3B"/>
    <w:rsid w:val="008800BD"/>
    <w:rsid w:val="0088222A"/>
    <w:rsid w:val="00883961"/>
    <w:rsid w:val="008839D3"/>
    <w:rsid w:val="008901F6"/>
    <w:rsid w:val="00896C03"/>
    <w:rsid w:val="008A495D"/>
    <w:rsid w:val="008A76FD"/>
    <w:rsid w:val="008B2D09"/>
    <w:rsid w:val="008B5616"/>
    <w:rsid w:val="008C537F"/>
    <w:rsid w:val="008C5E81"/>
    <w:rsid w:val="008D658B"/>
    <w:rsid w:val="008E2101"/>
    <w:rsid w:val="008E733B"/>
    <w:rsid w:val="00927F07"/>
    <w:rsid w:val="00933692"/>
    <w:rsid w:val="009437A2"/>
    <w:rsid w:val="00944B28"/>
    <w:rsid w:val="00953A31"/>
    <w:rsid w:val="00967838"/>
    <w:rsid w:val="00975836"/>
    <w:rsid w:val="00982CD6"/>
    <w:rsid w:val="00985B73"/>
    <w:rsid w:val="009870A7"/>
    <w:rsid w:val="00991630"/>
    <w:rsid w:val="00992266"/>
    <w:rsid w:val="00994A54"/>
    <w:rsid w:val="009A3BC4"/>
    <w:rsid w:val="009B1936"/>
    <w:rsid w:val="009B5746"/>
    <w:rsid w:val="009C2DCC"/>
    <w:rsid w:val="009C6C56"/>
    <w:rsid w:val="009D3C92"/>
    <w:rsid w:val="009E6C21"/>
    <w:rsid w:val="009F2BC1"/>
    <w:rsid w:val="009F3500"/>
    <w:rsid w:val="009F7959"/>
    <w:rsid w:val="009F7BA3"/>
    <w:rsid w:val="00A01CFF"/>
    <w:rsid w:val="00A07741"/>
    <w:rsid w:val="00A10539"/>
    <w:rsid w:val="00A15763"/>
    <w:rsid w:val="00A226C6"/>
    <w:rsid w:val="00A27912"/>
    <w:rsid w:val="00A32524"/>
    <w:rsid w:val="00A338A3"/>
    <w:rsid w:val="00A36378"/>
    <w:rsid w:val="00A40015"/>
    <w:rsid w:val="00A42249"/>
    <w:rsid w:val="00A47445"/>
    <w:rsid w:val="00A6656B"/>
    <w:rsid w:val="00A70E1E"/>
    <w:rsid w:val="00A87B54"/>
    <w:rsid w:val="00A9081F"/>
    <w:rsid w:val="00A9085C"/>
    <w:rsid w:val="00A9188C"/>
    <w:rsid w:val="00A97A52"/>
    <w:rsid w:val="00A97FD4"/>
    <w:rsid w:val="00AA0D6A"/>
    <w:rsid w:val="00AA64D5"/>
    <w:rsid w:val="00AB45E3"/>
    <w:rsid w:val="00AB58BF"/>
    <w:rsid w:val="00AC20AB"/>
    <w:rsid w:val="00AD77C4"/>
    <w:rsid w:val="00AE25BF"/>
    <w:rsid w:val="00AF3B4A"/>
    <w:rsid w:val="00AF5250"/>
    <w:rsid w:val="00B03C01"/>
    <w:rsid w:val="00B078D6"/>
    <w:rsid w:val="00B1248D"/>
    <w:rsid w:val="00B14709"/>
    <w:rsid w:val="00B216B0"/>
    <w:rsid w:val="00B3015C"/>
    <w:rsid w:val="00B344D8"/>
    <w:rsid w:val="00B50311"/>
    <w:rsid w:val="00B5618D"/>
    <w:rsid w:val="00B70E70"/>
    <w:rsid w:val="00B73B4C"/>
    <w:rsid w:val="00B73F75"/>
    <w:rsid w:val="00B93E83"/>
    <w:rsid w:val="00BA3A53"/>
    <w:rsid w:val="00BA4095"/>
    <w:rsid w:val="00BA5B43"/>
    <w:rsid w:val="00BB01D2"/>
    <w:rsid w:val="00BB7EB2"/>
    <w:rsid w:val="00BC642A"/>
    <w:rsid w:val="00BC6452"/>
    <w:rsid w:val="00BD53EF"/>
    <w:rsid w:val="00BD6911"/>
    <w:rsid w:val="00BE18EF"/>
    <w:rsid w:val="00BF1600"/>
    <w:rsid w:val="00BF7C9D"/>
    <w:rsid w:val="00C01E8C"/>
    <w:rsid w:val="00C03E01"/>
    <w:rsid w:val="00C13248"/>
    <w:rsid w:val="00C326D6"/>
    <w:rsid w:val="00C3799C"/>
    <w:rsid w:val="00C43D1E"/>
    <w:rsid w:val="00C44336"/>
    <w:rsid w:val="00C50F7C"/>
    <w:rsid w:val="00C51704"/>
    <w:rsid w:val="00C5591F"/>
    <w:rsid w:val="00C57C50"/>
    <w:rsid w:val="00C713B6"/>
    <w:rsid w:val="00C715CA"/>
    <w:rsid w:val="00C7495D"/>
    <w:rsid w:val="00C77CE9"/>
    <w:rsid w:val="00CB4236"/>
    <w:rsid w:val="00CC72A4"/>
    <w:rsid w:val="00CD0B70"/>
    <w:rsid w:val="00CD2B2A"/>
    <w:rsid w:val="00CD3153"/>
    <w:rsid w:val="00D107AA"/>
    <w:rsid w:val="00D244A0"/>
    <w:rsid w:val="00D31CC8"/>
    <w:rsid w:val="00D434AC"/>
    <w:rsid w:val="00D4768C"/>
    <w:rsid w:val="00D71F40"/>
    <w:rsid w:val="00D77416"/>
    <w:rsid w:val="00D80FC6"/>
    <w:rsid w:val="00DA01E3"/>
    <w:rsid w:val="00DA3F92"/>
    <w:rsid w:val="00DA74F3"/>
    <w:rsid w:val="00DA786E"/>
    <w:rsid w:val="00DB2649"/>
    <w:rsid w:val="00DB69F3"/>
    <w:rsid w:val="00DC4907"/>
    <w:rsid w:val="00DD017C"/>
    <w:rsid w:val="00DD397A"/>
    <w:rsid w:val="00DD409B"/>
    <w:rsid w:val="00DD58B7"/>
    <w:rsid w:val="00DD6699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3CB2"/>
    <w:rsid w:val="00E20C37"/>
    <w:rsid w:val="00E32FD0"/>
    <w:rsid w:val="00E52C57"/>
    <w:rsid w:val="00E5374D"/>
    <w:rsid w:val="00E56A6B"/>
    <w:rsid w:val="00E57E7D"/>
    <w:rsid w:val="00E76150"/>
    <w:rsid w:val="00E84CD8"/>
    <w:rsid w:val="00E86035"/>
    <w:rsid w:val="00E90AD5"/>
    <w:rsid w:val="00E90B85"/>
    <w:rsid w:val="00E91679"/>
    <w:rsid w:val="00E92452"/>
    <w:rsid w:val="00E94CC1"/>
    <w:rsid w:val="00EA5A38"/>
    <w:rsid w:val="00EC3039"/>
    <w:rsid w:val="00ED7032"/>
    <w:rsid w:val="00ED7A5B"/>
    <w:rsid w:val="00F14B43"/>
    <w:rsid w:val="00F16EF4"/>
    <w:rsid w:val="00F203C7"/>
    <w:rsid w:val="00F215E2"/>
    <w:rsid w:val="00F4156A"/>
    <w:rsid w:val="00F41A27"/>
    <w:rsid w:val="00F4338D"/>
    <w:rsid w:val="00F440D3"/>
    <w:rsid w:val="00F46EAF"/>
    <w:rsid w:val="00F47706"/>
    <w:rsid w:val="00F62688"/>
    <w:rsid w:val="00F71443"/>
    <w:rsid w:val="00F715AC"/>
    <w:rsid w:val="00F826D0"/>
    <w:rsid w:val="00F921F1"/>
    <w:rsid w:val="00FB127E"/>
    <w:rsid w:val="00FB4DAA"/>
    <w:rsid w:val="00FC0804"/>
    <w:rsid w:val="00FC3B6D"/>
    <w:rsid w:val="00FD3A4E"/>
    <w:rsid w:val="00FE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宋体" w:eastAsia="宋体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宋体" w:eastAsia="宋体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39E62D-3FFA-4BC4-8377-019982A4F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</cp:lastModifiedBy>
  <cp:revision>10</cp:revision>
  <cp:lastPrinted>2000-02-29T03:31:00Z</cp:lastPrinted>
  <dcterms:created xsi:type="dcterms:W3CDTF">2018-04-03T07:55:00Z</dcterms:created>
  <dcterms:modified xsi:type="dcterms:W3CDTF">2018-04-09T07:45:00Z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